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9" w:afterLines="50" w:line="586" w:lineRule="exact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32"/>
          <w:szCs w:val="32"/>
        </w:rPr>
        <w:t>附件14</w:t>
      </w:r>
    </w:p>
    <w:p>
      <w:pPr>
        <w:pStyle w:val="5"/>
        <w:ind w:firstLine="0" w:firstLineChars="0"/>
        <w:sectPr>
          <w:pgSz w:w="16838" w:h="11906" w:orient="landscape"/>
          <w:pgMar w:top="1814" w:right="1531" w:bottom="1758" w:left="1531" w:header="851" w:footer="1701" w:gutter="0"/>
          <w:pgNumType w:fmt="numberInDash"/>
          <w:cols w:space="720" w:num="1"/>
          <w:docGrid w:type="lines" w:linePitch="319" w:charSpace="0"/>
        </w:sectPr>
      </w:pPr>
      <w:r>
        <w:drawing>
          <wp:inline distT="0" distB="0" distL="114300" distR="114300">
            <wp:extent cx="8713470" cy="4298950"/>
            <wp:effectExtent l="0" t="0" r="1143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347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</w:p>
    <w:bookmarkEnd w:id="0"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87502"/>
    <w:rsid w:val="62147F88"/>
    <w:rsid w:val="6BD40112"/>
    <w:rsid w:val="6E4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 Spacing_ad81b47b-6779-4c76-b471-79375858c8cb"/>
    <w:basedOn w:val="1"/>
    <w:qFormat/>
    <w:uiPriority w:val="0"/>
    <w:pPr>
      <w:ind w:firstLine="20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2020-08-27T01:14:00Z</dcterms:created>
  <dc:creator>陈云鹏</dc:creator>
  <cp:lastModifiedBy>lenovo03</cp:lastModifiedBy>
  <dcterms:modified xsi:type="dcterms:W3CDTF">2020-09-01T03:15:04Z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