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F9" w:rsidRDefault="009671F9" w:rsidP="009671F9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671F9" w:rsidRPr="00D05D78" w:rsidRDefault="009671F9" w:rsidP="009671F9">
      <w:pPr>
        <w:spacing w:beforeLines="100" w:before="312" w:afterLines="100" w:after="312" w:line="590" w:lineRule="exact"/>
        <w:jc w:val="center"/>
        <w:rPr>
          <w:rFonts w:ascii="方正小标宋简体" w:eastAsia="方正小标宋简体" w:hAnsi="等线" w:cs="仿宋" w:hint="eastAsia"/>
          <w:bCs/>
          <w:sz w:val="44"/>
          <w:szCs w:val="44"/>
        </w:rPr>
      </w:pPr>
      <w:r>
        <w:rPr>
          <w:rFonts w:ascii="方正小标宋简体" w:eastAsia="方正小标宋简体" w:hAnsi="宋体" w:cs="仿宋" w:hint="eastAsia"/>
          <w:bCs/>
          <w:sz w:val="44"/>
          <w:szCs w:val="44"/>
        </w:rPr>
        <w:t>农业产业化省级示范联合体申报表</w:t>
      </w:r>
    </w:p>
    <w:tbl>
      <w:tblPr>
        <w:tblW w:w="9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150"/>
        <w:gridCol w:w="1172"/>
        <w:gridCol w:w="542"/>
        <w:gridCol w:w="1002"/>
        <w:gridCol w:w="286"/>
        <w:gridCol w:w="812"/>
        <w:gridCol w:w="906"/>
        <w:gridCol w:w="1576"/>
      </w:tblGrid>
      <w:tr w:rsidR="009671F9" w:rsidTr="00FF6350">
        <w:trPr>
          <w:trHeight w:val="399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F9" w:rsidRDefault="009671F9" w:rsidP="00FF6350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联合体名称</w:t>
            </w:r>
          </w:p>
        </w:tc>
        <w:tc>
          <w:tcPr>
            <w:tcW w:w="74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71F9" w:rsidRDefault="009671F9" w:rsidP="00FF6350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9671F9" w:rsidTr="00FF6350">
        <w:trPr>
          <w:trHeight w:val="399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F9" w:rsidRDefault="009671F9" w:rsidP="00FF6350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71F9" w:rsidRDefault="009671F9" w:rsidP="00FF6350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71F9" w:rsidRDefault="009671F9" w:rsidP="00FF6350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71F9" w:rsidRDefault="009671F9" w:rsidP="00FF6350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71F9" w:rsidRDefault="009671F9" w:rsidP="00FF6350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71F9" w:rsidRDefault="009671F9" w:rsidP="00FF6350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9671F9" w:rsidTr="00FF6350">
        <w:trPr>
          <w:trHeight w:val="399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F9" w:rsidRDefault="009671F9" w:rsidP="00FF6350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办公地址</w:t>
            </w:r>
          </w:p>
        </w:tc>
        <w:tc>
          <w:tcPr>
            <w:tcW w:w="38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71F9" w:rsidRDefault="009671F9" w:rsidP="00FF6350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71F9" w:rsidRDefault="009671F9" w:rsidP="00FF6350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71F9" w:rsidRDefault="009671F9" w:rsidP="00FF6350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9671F9" w:rsidTr="00FF6350">
        <w:trPr>
          <w:trHeight w:val="399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F9" w:rsidRDefault="009671F9" w:rsidP="00FF6350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成员数量</w:t>
            </w:r>
          </w:p>
        </w:tc>
        <w:tc>
          <w:tcPr>
            <w:tcW w:w="74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71F9" w:rsidRDefault="009671F9" w:rsidP="00FF6350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企业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；合作社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；家庭农场: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；专业大户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。</w:t>
            </w:r>
          </w:p>
        </w:tc>
      </w:tr>
      <w:tr w:rsidR="009671F9" w:rsidTr="00FF6350">
        <w:trPr>
          <w:trHeight w:val="611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F9" w:rsidRDefault="009671F9" w:rsidP="00FF6350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联合体类型</w:t>
            </w:r>
          </w:p>
        </w:tc>
        <w:tc>
          <w:tcPr>
            <w:tcW w:w="74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71F9" w:rsidRDefault="009671F9" w:rsidP="00FF6350">
            <w:pPr>
              <w:spacing w:line="36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杂粮生产类/杂粮加工类/畜禽生产类/畜禽加工类/蔬菜类/干果类/水果类/中药材类/酿造业类/十大产业集群</w:t>
            </w:r>
          </w:p>
        </w:tc>
      </w:tr>
      <w:tr w:rsidR="009671F9" w:rsidTr="00FF6350">
        <w:trPr>
          <w:trHeight w:val="399"/>
          <w:jc w:val="center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F9" w:rsidRDefault="009671F9" w:rsidP="00FF6350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牵头企业名称</w:t>
            </w:r>
          </w:p>
        </w:tc>
        <w:tc>
          <w:tcPr>
            <w:tcW w:w="74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1F9" w:rsidRDefault="009671F9" w:rsidP="00FF6350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1F9" w:rsidTr="00FF6350">
        <w:trPr>
          <w:trHeight w:val="399"/>
          <w:jc w:val="center"/>
        </w:trPr>
        <w:tc>
          <w:tcPr>
            <w:tcW w:w="9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F9" w:rsidRDefault="009671F9" w:rsidP="00FF6350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以下指标均为以联合体为主体填写：</w:t>
            </w:r>
          </w:p>
        </w:tc>
      </w:tr>
      <w:tr w:rsidR="009671F9" w:rsidTr="00FF6350">
        <w:trPr>
          <w:trHeight w:val="399"/>
          <w:jc w:val="center"/>
        </w:trPr>
        <w:tc>
          <w:tcPr>
            <w:tcW w:w="4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F9" w:rsidRDefault="009671F9" w:rsidP="00FF6350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2020年销售收入（万元）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1F9" w:rsidRDefault="009671F9" w:rsidP="00FF6350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1F9" w:rsidTr="00FF6350">
        <w:trPr>
          <w:trHeight w:val="399"/>
          <w:jc w:val="center"/>
        </w:trPr>
        <w:tc>
          <w:tcPr>
            <w:tcW w:w="4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F9" w:rsidRDefault="009671F9" w:rsidP="00FF6350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2020年税后利润（万元）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1F9" w:rsidRDefault="009671F9" w:rsidP="00FF6350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1F9" w:rsidTr="00FF6350">
        <w:trPr>
          <w:trHeight w:val="399"/>
          <w:jc w:val="center"/>
        </w:trPr>
        <w:tc>
          <w:tcPr>
            <w:tcW w:w="4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F9" w:rsidRDefault="009671F9" w:rsidP="00FF6350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主营产品名称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1F9" w:rsidRDefault="009671F9" w:rsidP="00FF6350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1F9" w:rsidTr="00FF6350">
        <w:trPr>
          <w:trHeight w:val="399"/>
          <w:jc w:val="center"/>
        </w:trPr>
        <w:tc>
          <w:tcPr>
            <w:tcW w:w="4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F9" w:rsidRDefault="009671F9" w:rsidP="00FF6350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主营产品产量（万头、万只、吨）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1F9" w:rsidRDefault="009671F9" w:rsidP="00FF6350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1F9" w:rsidTr="00FF6350">
        <w:trPr>
          <w:trHeight w:val="399"/>
          <w:jc w:val="center"/>
        </w:trPr>
        <w:tc>
          <w:tcPr>
            <w:tcW w:w="4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F9" w:rsidRDefault="009671F9" w:rsidP="00FF6350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主营产品产销率（%）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1F9" w:rsidRDefault="009671F9" w:rsidP="00FF6350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1F9" w:rsidTr="00FF6350">
        <w:trPr>
          <w:trHeight w:val="631"/>
          <w:jc w:val="center"/>
        </w:trPr>
        <w:tc>
          <w:tcPr>
            <w:tcW w:w="4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F9" w:rsidRDefault="009671F9" w:rsidP="00FF6350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从联合体内部采购原料占所需原料的比例（%）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1F9" w:rsidRDefault="009671F9" w:rsidP="00FF6350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671F9" w:rsidTr="00FF6350">
        <w:trPr>
          <w:trHeight w:val="399"/>
          <w:jc w:val="center"/>
        </w:trPr>
        <w:tc>
          <w:tcPr>
            <w:tcW w:w="4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F9" w:rsidRDefault="009671F9" w:rsidP="00FF6350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带动农户数（户）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1F9" w:rsidRDefault="009671F9" w:rsidP="00FF6350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671F9" w:rsidTr="00FF6350">
        <w:trPr>
          <w:trHeight w:val="399"/>
          <w:jc w:val="center"/>
        </w:trPr>
        <w:tc>
          <w:tcPr>
            <w:tcW w:w="4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F9" w:rsidRDefault="009671F9" w:rsidP="00FF6350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其中：带动摘帽脱贫户数（户）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1F9" w:rsidRDefault="009671F9" w:rsidP="00FF6350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671F9" w:rsidTr="00FF6350">
        <w:trPr>
          <w:trHeight w:val="399"/>
          <w:jc w:val="center"/>
        </w:trPr>
        <w:tc>
          <w:tcPr>
            <w:tcW w:w="4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F9" w:rsidRDefault="009671F9" w:rsidP="00FF6350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带动农户增收额（元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∕</w:t>
            </w:r>
            <w:r>
              <w:rPr>
                <w:rFonts w:ascii="仿宋_GB2312" w:eastAsia="仿宋_GB2312" w:hint="eastAsia"/>
                <w:sz w:val="24"/>
                <w:szCs w:val="24"/>
              </w:rPr>
              <w:t>户）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1F9" w:rsidRDefault="009671F9" w:rsidP="00FF6350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671F9" w:rsidTr="00FF6350">
        <w:trPr>
          <w:trHeight w:val="399"/>
          <w:jc w:val="center"/>
        </w:trPr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F9" w:rsidRDefault="009671F9" w:rsidP="00FF6350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基地面积（亩）</w:t>
            </w:r>
          </w:p>
        </w:tc>
        <w:tc>
          <w:tcPr>
            <w:tcW w:w="5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1F9" w:rsidRDefault="009671F9" w:rsidP="00FF6350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671F9" w:rsidTr="00FF6350">
        <w:trPr>
          <w:trHeight w:val="399"/>
          <w:jc w:val="center"/>
        </w:trPr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F9" w:rsidRDefault="009671F9" w:rsidP="00FF6350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科研费用（万元）</w:t>
            </w:r>
          </w:p>
        </w:tc>
        <w:tc>
          <w:tcPr>
            <w:tcW w:w="5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1F9" w:rsidRDefault="009671F9" w:rsidP="00FF6350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671F9" w:rsidTr="00FF6350">
        <w:trPr>
          <w:trHeight w:val="399"/>
          <w:jc w:val="center"/>
        </w:trPr>
        <w:tc>
          <w:tcPr>
            <w:tcW w:w="4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F9" w:rsidRDefault="009671F9" w:rsidP="00FF6350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科研和推广人员数量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1F9" w:rsidRDefault="009671F9" w:rsidP="00FF6350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671F9" w:rsidTr="00FF6350">
        <w:trPr>
          <w:trHeight w:val="399"/>
          <w:jc w:val="center"/>
        </w:trPr>
        <w:tc>
          <w:tcPr>
            <w:tcW w:w="4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F9" w:rsidRDefault="009671F9" w:rsidP="00FF6350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“三品一标”相关情况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1F9" w:rsidRDefault="009671F9" w:rsidP="00FF6350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9671F9" w:rsidRDefault="009671F9" w:rsidP="009671F9">
      <w:pPr>
        <w:spacing w:afterLines="100" w:after="312"/>
        <w:rPr>
          <w:rFonts w:ascii="宋体" w:hAnsi="宋体" w:cs="Calibri" w:hint="eastAsia"/>
          <w:szCs w:val="21"/>
        </w:rPr>
      </w:pPr>
      <w:r>
        <w:rPr>
          <w:rFonts w:ascii="宋体" w:hAnsi="宋体" w:hint="eastAsia"/>
        </w:rPr>
        <w:t xml:space="preserve"> </w:t>
      </w:r>
    </w:p>
    <w:p w:rsidR="007211DF" w:rsidRPr="009671F9" w:rsidRDefault="009671F9">
      <w:bookmarkStart w:id="0" w:name="_GoBack"/>
      <w:bookmarkEnd w:id="0"/>
    </w:p>
    <w:sectPr w:rsidR="007211DF" w:rsidRPr="00967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F9"/>
    <w:rsid w:val="005C1B9E"/>
    <w:rsid w:val="00783854"/>
    <w:rsid w:val="009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511B8-B607-4D47-9BE9-FF64A5F1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</dc:creator>
  <cp:keywords/>
  <dc:description/>
  <cp:lastModifiedBy>MLN</cp:lastModifiedBy>
  <cp:revision>1</cp:revision>
  <dcterms:created xsi:type="dcterms:W3CDTF">2021-05-12T08:08:00Z</dcterms:created>
  <dcterms:modified xsi:type="dcterms:W3CDTF">2021-05-12T08:08:00Z</dcterms:modified>
</cp:coreProperties>
</file>