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6E" w:rsidRDefault="00AA486E" w:rsidP="00AA486E">
      <w:pPr>
        <w:spacing w:line="60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AA486E" w:rsidRDefault="00AA486E" w:rsidP="00AA486E">
      <w:pPr>
        <w:spacing w:line="600" w:lineRule="exact"/>
        <w:jc w:val="center"/>
        <w:rPr>
          <w:rFonts w:ascii="Times New Roman" w:eastAsia="黑体" w:hAnsi="Times New Roman" w:hint="eastAsia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监测点</w:t>
      </w:r>
      <w:r>
        <w:rPr>
          <w:rFonts w:ascii="Times New Roman" w:eastAsia="黑体" w:hAnsi="Times New Roman" w:hint="eastAsia"/>
          <w:bCs/>
          <w:kern w:val="0"/>
          <w:sz w:val="32"/>
          <w:szCs w:val="32"/>
        </w:rPr>
        <w:t>情况记录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表</w:t>
      </w:r>
    </w:p>
    <w:p w:rsidR="00AA486E" w:rsidRDefault="00AA486E" w:rsidP="00AA486E">
      <w:pPr>
        <w:spacing w:line="600" w:lineRule="exact"/>
        <w:jc w:val="center"/>
        <w:rPr>
          <w:rFonts w:ascii="Times New Roman" w:eastAsia="黑体" w:hAnsi="Times New Roman"/>
          <w:bCs/>
          <w:kern w:val="0"/>
          <w:sz w:val="32"/>
          <w:szCs w:val="32"/>
        </w:rPr>
      </w:pPr>
    </w:p>
    <w:p w:rsidR="00AA486E" w:rsidRPr="00366A42" w:rsidRDefault="00AA486E" w:rsidP="00AA486E">
      <w:pPr>
        <w:spacing w:after="120"/>
        <w:rPr>
          <w:rFonts w:ascii="宋体" w:hAnsi="宋体"/>
          <w:szCs w:val="21"/>
        </w:rPr>
      </w:pPr>
      <w:r w:rsidRPr="00366A42">
        <w:rPr>
          <w:rFonts w:ascii="宋体" w:hAnsi="宋体" w:hint="eastAsia"/>
          <w:szCs w:val="21"/>
        </w:rPr>
        <w:t xml:space="preserve">项目名称：                        </w:t>
      </w:r>
      <w:r w:rsidRPr="00366A42">
        <w:rPr>
          <w:rFonts w:ascii="宋体" w:hAnsi="宋体"/>
          <w:szCs w:val="21"/>
        </w:rPr>
        <w:t>监测点</w:t>
      </w:r>
      <w:r w:rsidRPr="00366A42">
        <w:rPr>
          <w:rFonts w:ascii="宋体" w:hAnsi="宋体" w:hint="eastAsia"/>
          <w:szCs w:val="21"/>
        </w:rPr>
        <w:t>编号</w:t>
      </w:r>
      <w:r w:rsidRPr="00366A42">
        <w:rPr>
          <w:rFonts w:ascii="宋体" w:hAnsi="宋体"/>
          <w:szCs w:val="21"/>
        </w:rPr>
        <w:t xml:space="preserve">：     </w:t>
      </w:r>
      <w:r w:rsidRPr="00366A42">
        <w:rPr>
          <w:rFonts w:ascii="宋体" w:hAnsi="宋体"/>
          <w:szCs w:val="21"/>
        </w:rPr>
        <w:tab/>
      </w:r>
      <w:r w:rsidRPr="00366A42">
        <w:rPr>
          <w:rFonts w:ascii="宋体" w:hAnsi="宋体" w:hint="eastAsia"/>
          <w:szCs w:val="21"/>
        </w:rPr>
        <w:t xml:space="preserve">        </w:t>
      </w:r>
      <w:r w:rsidRPr="00366A42">
        <w:rPr>
          <w:rFonts w:ascii="宋体" w:hAnsi="宋体"/>
          <w:szCs w:val="21"/>
        </w:rPr>
        <w:t>监测年度：</w:t>
      </w:r>
      <w:r w:rsidRPr="00366A42">
        <w:rPr>
          <w:rFonts w:ascii="宋体" w:hAnsi="宋体"/>
          <w:szCs w:val="21"/>
        </w:rPr>
        <w:tab/>
      </w:r>
    </w:p>
    <w:tbl>
      <w:tblPr>
        <w:tblW w:w="8559" w:type="dxa"/>
        <w:jc w:val="center"/>
        <w:tblLayout w:type="fixed"/>
        <w:tblLook w:val="0000"/>
      </w:tblPr>
      <w:tblGrid>
        <w:gridCol w:w="910"/>
        <w:gridCol w:w="897"/>
        <w:gridCol w:w="844"/>
        <w:gridCol w:w="933"/>
        <w:gridCol w:w="981"/>
        <w:gridCol w:w="980"/>
        <w:gridCol w:w="541"/>
        <w:gridCol w:w="453"/>
        <w:gridCol w:w="995"/>
        <w:gridCol w:w="1025"/>
      </w:tblGrid>
      <w:tr w:rsidR="00AA486E" w:rsidRPr="00366A42" w:rsidTr="002118E3">
        <w:trPr>
          <w:trHeight w:val="349"/>
          <w:jc w:val="center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项目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 xml:space="preserve">  第1季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第2季</w:t>
            </w: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基本情况汇总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作物名称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作物品种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生育期(天)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大田期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起始(年/月/日)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46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结束(年/月/日)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灌水总量(方/亩)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作物产量汇总</w:t>
            </w:r>
          </w:p>
        </w:tc>
        <w:tc>
          <w:tcPr>
            <w:tcW w:w="2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无肥区果实(kg/亩)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茎叶(kg/亩)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施肥</w:t>
            </w:r>
            <w:proofErr w:type="gramStart"/>
            <w:r w:rsidRPr="00366A42">
              <w:rPr>
                <w:rFonts w:ascii="宋体" w:hAnsi="宋体"/>
                <w:kern w:val="0"/>
                <w:szCs w:val="18"/>
              </w:rPr>
              <w:t>折纯量情况</w:t>
            </w:r>
            <w:proofErr w:type="gramEnd"/>
            <w:r w:rsidRPr="00366A42">
              <w:rPr>
                <w:rFonts w:ascii="宋体" w:hAnsi="宋体"/>
                <w:kern w:val="0"/>
                <w:szCs w:val="18"/>
              </w:rPr>
              <w:t>汇总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有机肥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N(kg/亩)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P</w:t>
            </w:r>
            <w:r w:rsidRPr="00366A42">
              <w:rPr>
                <w:rFonts w:ascii="宋体" w:hAnsi="宋体"/>
                <w:kern w:val="0"/>
                <w:szCs w:val="18"/>
                <w:vertAlign w:val="subscript"/>
              </w:rPr>
              <w:t>2</w:t>
            </w:r>
            <w:r w:rsidRPr="00366A42">
              <w:rPr>
                <w:rFonts w:ascii="宋体" w:hAnsi="宋体"/>
                <w:kern w:val="0"/>
                <w:szCs w:val="18"/>
              </w:rPr>
              <w:t>O</w:t>
            </w:r>
            <w:r w:rsidRPr="00366A42">
              <w:rPr>
                <w:rFonts w:ascii="宋体" w:hAnsi="宋体"/>
                <w:kern w:val="0"/>
                <w:szCs w:val="18"/>
                <w:vertAlign w:val="subscript"/>
              </w:rPr>
              <w:t>5</w:t>
            </w:r>
            <w:r w:rsidRPr="00366A42">
              <w:rPr>
                <w:rFonts w:ascii="宋体" w:hAnsi="宋体"/>
                <w:kern w:val="0"/>
                <w:szCs w:val="18"/>
              </w:rPr>
              <w:t>(kg/亩)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K</w:t>
            </w:r>
            <w:r w:rsidRPr="00366A42">
              <w:rPr>
                <w:rFonts w:ascii="宋体" w:hAnsi="宋体"/>
                <w:kern w:val="0"/>
                <w:szCs w:val="18"/>
                <w:vertAlign w:val="subscript"/>
              </w:rPr>
              <w:t>2</w:t>
            </w:r>
            <w:r w:rsidRPr="00366A42">
              <w:rPr>
                <w:rFonts w:ascii="宋体" w:hAnsi="宋体"/>
                <w:kern w:val="0"/>
                <w:szCs w:val="18"/>
              </w:rPr>
              <w:t>O(kg/亩)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化肥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N(kg/亩)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P</w:t>
            </w:r>
            <w:r w:rsidRPr="00366A42">
              <w:rPr>
                <w:rFonts w:ascii="宋体" w:hAnsi="宋体"/>
                <w:kern w:val="0"/>
                <w:szCs w:val="18"/>
                <w:vertAlign w:val="subscript"/>
              </w:rPr>
              <w:t>2</w:t>
            </w:r>
            <w:r w:rsidRPr="00366A42">
              <w:rPr>
                <w:rFonts w:ascii="宋体" w:hAnsi="宋体"/>
                <w:kern w:val="0"/>
                <w:szCs w:val="18"/>
              </w:rPr>
              <w:t>O</w:t>
            </w:r>
            <w:r w:rsidRPr="00366A42">
              <w:rPr>
                <w:rFonts w:ascii="宋体" w:hAnsi="宋体"/>
                <w:kern w:val="0"/>
                <w:szCs w:val="18"/>
                <w:vertAlign w:val="subscript"/>
              </w:rPr>
              <w:t>5</w:t>
            </w:r>
            <w:r w:rsidRPr="00366A42">
              <w:rPr>
                <w:rFonts w:ascii="宋体" w:hAnsi="宋体"/>
                <w:kern w:val="0"/>
                <w:szCs w:val="18"/>
              </w:rPr>
              <w:t>(kg/亩)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49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K</w:t>
            </w:r>
            <w:r w:rsidRPr="00366A42">
              <w:rPr>
                <w:rFonts w:ascii="宋体" w:hAnsi="宋体"/>
                <w:kern w:val="0"/>
                <w:szCs w:val="18"/>
                <w:vertAlign w:val="subscript"/>
              </w:rPr>
              <w:t>2</w:t>
            </w:r>
            <w:r w:rsidRPr="00366A42">
              <w:rPr>
                <w:rFonts w:ascii="宋体" w:hAnsi="宋体"/>
                <w:kern w:val="0"/>
                <w:szCs w:val="18"/>
              </w:rPr>
              <w:t>O(kg/亩)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rPr>
                <w:rFonts w:ascii="宋体" w:hAnsi="宋体"/>
                <w:kern w:val="0"/>
                <w:szCs w:val="18"/>
              </w:rPr>
            </w:pPr>
          </w:p>
        </w:tc>
      </w:tr>
      <w:tr w:rsidR="00AA486E" w:rsidRPr="00366A42" w:rsidTr="002118E3">
        <w:trPr>
          <w:trHeight w:val="397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耕层物理性状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质地(国际制)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耕层厚度(cm)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容重(g/cm</w:t>
            </w:r>
            <w:r w:rsidRPr="00366A42">
              <w:rPr>
                <w:rFonts w:ascii="宋体" w:hAnsi="宋体"/>
                <w:kern w:val="0"/>
                <w:szCs w:val="18"/>
                <w:vertAlign w:val="superscript"/>
              </w:rPr>
              <w:t>3</w:t>
            </w:r>
            <w:r w:rsidRPr="00366A42">
              <w:rPr>
                <w:rFonts w:ascii="宋体" w:hAnsi="宋体"/>
                <w:kern w:val="0"/>
                <w:szCs w:val="18"/>
              </w:rPr>
              <w:t>)</w:t>
            </w:r>
          </w:p>
        </w:tc>
      </w:tr>
      <w:tr w:rsidR="00AA486E" w:rsidRPr="00366A42" w:rsidTr="002118E3">
        <w:trPr>
          <w:trHeight w:val="479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 xml:space="preserve">　</w:t>
            </w:r>
          </w:p>
        </w:tc>
      </w:tr>
      <w:tr w:rsidR="00AA486E" w:rsidRPr="00366A42" w:rsidTr="002118E3">
        <w:trPr>
          <w:trHeight w:val="61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耕层化学性状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处理</w:t>
            </w:r>
          </w:p>
        </w:tc>
        <w:tc>
          <w:tcPr>
            <w:tcW w:w="675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测试项目</w:t>
            </w:r>
          </w:p>
        </w:tc>
      </w:tr>
      <w:tr w:rsidR="00AA486E" w:rsidRPr="00366A42" w:rsidTr="002118E3">
        <w:trPr>
          <w:trHeight w:val="690"/>
          <w:jc w:val="center"/>
        </w:trPr>
        <w:tc>
          <w:tcPr>
            <w:tcW w:w="9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取样深度(cm)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pH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有机质(g/kg)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全氮(g/kg)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有效磷(mg/kg)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速效钾(mg/kg)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缓效钾</w:t>
            </w:r>
          </w:p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(mg/kg)</w:t>
            </w:r>
          </w:p>
        </w:tc>
      </w:tr>
      <w:tr w:rsidR="00AA486E" w:rsidRPr="00366A42" w:rsidTr="002118E3">
        <w:trPr>
          <w:trHeight w:val="997"/>
          <w:jc w:val="center"/>
        </w:trPr>
        <w:tc>
          <w:tcPr>
            <w:tcW w:w="9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>常规</w:t>
            </w:r>
            <w:proofErr w:type="gramStart"/>
            <w:r w:rsidRPr="00366A42">
              <w:rPr>
                <w:rFonts w:ascii="宋体" w:hAnsi="宋体"/>
                <w:kern w:val="0"/>
                <w:szCs w:val="18"/>
              </w:rPr>
              <w:t>施肥区</w:t>
            </w:r>
            <w:proofErr w:type="gramEnd"/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 xml:space="preserve">　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 xml:space="preserve">　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 xml:space="preserve">　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6E" w:rsidRPr="00366A42" w:rsidRDefault="00AA486E" w:rsidP="002118E3">
            <w:pPr>
              <w:widowControl/>
              <w:jc w:val="center"/>
              <w:rPr>
                <w:rFonts w:ascii="宋体" w:hAnsi="宋体"/>
                <w:kern w:val="0"/>
                <w:szCs w:val="18"/>
              </w:rPr>
            </w:pPr>
            <w:r w:rsidRPr="00366A42">
              <w:rPr>
                <w:rFonts w:ascii="宋体" w:hAnsi="宋体"/>
                <w:kern w:val="0"/>
                <w:szCs w:val="18"/>
              </w:rPr>
              <w:t xml:space="preserve">　</w:t>
            </w:r>
          </w:p>
        </w:tc>
      </w:tr>
    </w:tbl>
    <w:p w:rsidR="00AA486E" w:rsidRPr="00366A42" w:rsidRDefault="00AA486E" w:rsidP="00AA486E">
      <w:pPr>
        <w:rPr>
          <w:rFonts w:ascii="宋体" w:hAnsi="宋体" w:hint="eastAsia"/>
          <w:kern w:val="0"/>
          <w:szCs w:val="20"/>
        </w:rPr>
      </w:pPr>
    </w:p>
    <w:p w:rsidR="00AA486E" w:rsidRPr="00366A42" w:rsidRDefault="00AA486E" w:rsidP="00AA486E">
      <w:pPr>
        <w:rPr>
          <w:rFonts w:ascii="宋体" w:hAnsi="宋体"/>
          <w:kern w:val="0"/>
          <w:szCs w:val="20"/>
        </w:rPr>
      </w:pPr>
      <w:r w:rsidRPr="00366A42">
        <w:rPr>
          <w:rFonts w:ascii="宋体" w:hAnsi="宋体" w:hint="eastAsia"/>
          <w:kern w:val="0"/>
          <w:szCs w:val="20"/>
        </w:rPr>
        <w:t>填报单位：           填报人：               填报日期：</w:t>
      </w:r>
    </w:p>
    <w:p w:rsidR="00AA486E" w:rsidRPr="00366A42" w:rsidRDefault="00AA486E" w:rsidP="00AA486E">
      <w:pPr>
        <w:rPr>
          <w:rFonts w:ascii="宋体" w:hAnsi="宋体" w:hint="eastAsia"/>
          <w:kern w:val="0"/>
          <w:szCs w:val="20"/>
        </w:rPr>
      </w:pPr>
    </w:p>
    <w:p w:rsidR="00AA486E" w:rsidRPr="00366A42" w:rsidRDefault="00AA486E" w:rsidP="00AA486E">
      <w:pPr>
        <w:rPr>
          <w:rFonts w:ascii="宋体" w:hAnsi="宋体" w:hint="eastAsia"/>
          <w:kern w:val="0"/>
          <w:szCs w:val="20"/>
        </w:rPr>
      </w:pPr>
    </w:p>
    <w:p w:rsidR="00AA486E" w:rsidRPr="00366A42" w:rsidRDefault="00AA486E" w:rsidP="00AA486E">
      <w:pPr>
        <w:rPr>
          <w:rFonts w:ascii="宋体" w:hAnsi="宋体"/>
          <w:kern w:val="0"/>
          <w:szCs w:val="20"/>
        </w:rPr>
      </w:pPr>
      <w:r w:rsidRPr="00366A42">
        <w:rPr>
          <w:rFonts w:ascii="宋体" w:hAnsi="宋体"/>
          <w:kern w:val="0"/>
          <w:szCs w:val="20"/>
        </w:rPr>
        <w:t>注：填表说明详见《耕地质量监测技术规程》（NY/T 1119）。</w:t>
      </w:r>
    </w:p>
    <w:p w:rsidR="00E94996" w:rsidRPr="00AA486E" w:rsidRDefault="00E94996"/>
    <w:sectPr w:rsidR="00E94996" w:rsidRPr="00AA486E" w:rsidSect="008C186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86E"/>
    <w:rsid w:val="000428B9"/>
    <w:rsid w:val="000D281E"/>
    <w:rsid w:val="00443F14"/>
    <w:rsid w:val="005F1408"/>
    <w:rsid w:val="00762DB9"/>
    <w:rsid w:val="00883B43"/>
    <w:rsid w:val="008C186A"/>
    <w:rsid w:val="00A85C4E"/>
    <w:rsid w:val="00AA486E"/>
    <w:rsid w:val="00BA37A9"/>
    <w:rsid w:val="00E9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6E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2021-03-26T02:04:00Z</dcterms:created>
  <dcterms:modified xsi:type="dcterms:W3CDTF">2021-03-26T02:04:00Z</dcterms:modified>
</cp:coreProperties>
</file>