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</w:rPr>
        <w:t>山西省现代农业产业技术体系管理咨询委员会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</w:pPr>
      <w:bookmarkStart w:id="0" w:name="sendto"/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</w:rPr>
        <w:t>一、主要职责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监督指导现代产业技术体系建设、运行；审议副首席与岗位专家设置的类别、数量、条件、职责和人选建议；审议综合试验站设置的地点、数量等建议；审议现代农业产业技术体系发展规划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分年度计划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和资金使用计划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；对现代产业技术体系运行情况及首席专家履职情况进行考核。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</w:rPr>
        <w:t>二、组成人员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主  任：省农业农村厅科教工作分管厅长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副主任：山西农业大学科研工作分管副校长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1920" w:firstLineChars="600"/>
        <w:contextualSpacing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省农业农村厅二级巡视员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kern w:val="0"/>
          <w:sz w:val="32"/>
          <w:szCs w:val="32"/>
          <w:lang w:val="en-US" w:eastAsia="zh-CN"/>
        </w:rPr>
        <w:t>（一）粮油组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玉米、小麦、杂粮、谷子、马铃薯、油料产业技术体系。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组  长：总农经师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1918" w:leftChars="304" w:hanging="1280" w:hangingChars="400"/>
        <w:contextualSpacing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乡村产业发展处、种植业管理处、种业管理处负责人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省农业技术推广总站、省土壤肥料工作站、省农业生态环境建设总站、省农业种子总站、省农机发展中心负责人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kern w:val="0"/>
          <w:sz w:val="32"/>
          <w:szCs w:val="32"/>
          <w:lang w:val="en-US" w:eastAsia="zh-CN"/>
        </w:rPr>
        <w:t>（二）果蔬组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10" w:lineRule="exact"/>
        <w:ind w:left="0" w:firstLine="596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-11"/>
          <w:kern w:val="0"/>
          <w:sz w:val="32"/>
          <w:szCs w:val="32"/>
          <w:lang w:val="en-US" w:eastAsia="zh-CN"/>
        </w:rPr>
        <w:t>果树、蔬菜、食用菌、中药材（药茶）、功能食品产业技术体系。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组  长：总农艺师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1918" w:leftChars="304" w:hanging="1280" w:hangingChars="400"/>
        <w:contextualSpacing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成  员：计划财务处、农产品质量安全局、农业机械化管理处负责人；省蔬菜产业管理站、省植物保护植物检疫总站、省果业工作总站、省农产品质量安全中心负责人。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kern w:val="0"/>
          <w:sz w:val="32"/>
          <w:szCs w:val="32"/>
          <w:lang w:val="en-US" w:eastAsia="zh-CN"/>
        </w:rPr>
        <w:t>（三）养殖组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猪、鸡、牛、羊、渔业、牧草产业技术体系。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组  长：山西农业大学（省农科院）科研部负责人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1918" w:leftChars="304" w:hanging="1280" w:hangingChars="400"/>
        <w:contextualSpacing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成  员：市场与信息化处、畜牧兽医局、农垦与渔业渔政管理局负责人；省动物疫病预防控制中心、省畜禽繁育工作站、省生态畜牧产业工作站、省水产技术推广站、省水产科学研究所负责人。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管理咨询委员会办公室设在省农业农村厅科技教育处，负责管理咨询委员会日常工作。办公室主任由科技教育处处长担任。</w:t>
      </w:r>
    </w:p>
    <w:p>
      <w:pPr>
        <w:pStyle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814" w:right="1531" w:bottom="1757" w:left="1531" w:header="850" w:footer="1701" w:gutter="0"/>
          <w:pgNumType w:fmt="numberInDash" w:start="10"/>
          <w:cols w:space="0" w:num="1"/>
          <w:rtlGutter w:val="0"/>
          <w:docGrid w:type="lines" w:linePitch="312" w:charSpace="0"/>
        </w:sectPr>
      </w:pPr>
    </w:p>
    <w:p>
      <w:pPr>
        <w:pStyle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2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bookmarkStart w:id="1" w:name="OLE_LINK2"/>
      <w:bookmarkStart w:id="2" w:name="OLE_LINK1"/>
      <w:r>
        <w:rPr>
          <w:rFonts w:ascii="方正小标宋简体" w:eastAsia="方正小标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422910</wp:posOffset>
                </wp:positionV>
                <wp:extent cx="56007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3.3pt;height:0pt;width:441pt;z-index:251660288;mso-width-relative:page;mso-height-relative:page;" filled="f" stroked="t" coordsize="21600,21600" o:gfxdata="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T3TzI0QAAAAcBAAAPAAAAAAAAAAEAIAAAACIAAABkcnMvZG93bnJldi54bWxQSwECFAAUAAAA&#10;CACHTuJA7Q17w/UBAADlAwAADgAAAAAAAAABACAAAAAgAQAAZHJzL2Uyb0RvYy54bWxQSwUGAAAA&#10;AAYABgBZAQAAh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007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35pt;height:0pt;width:441pt;z-index:251659264;mso-width-relative:page;mso-height-relative:page;" filled="f" stroked="t" coordsize="21600,21600" o:gfxdata="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K&#10;BPtM0AAAAAIBAAAPAAAAAAAAAAEAIAAAACIAAABkcnMvZG93bnJldi54bWxQSwECFAAUAAAACACH&#10;TuJA34TBFvMBAADlAwAADgAAAAAAAAABACAAAAAfAQAAZHJzL2Uyb0RvYy54bWxQSwUGAAAAAAYA&#10;BgBZAQAAh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山西省农业农村厅办公室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  2021年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bookmarkStart w:id="3" w:name="_GoBack"/>
      <w:bookmarkEnd w:id="3"/>
      <w:r>
        <w:rPr>
          <w:rFonts w:hint="eastAsia" w:ascii="仿宋_GB2312" w:eastAsia="仿宋_GB2312"/>
          <w:sz w:val="28"/>
          <w:szCs w:val="28"/>
        </w:rPr>
        <w:t>日印发</w:t>
      </w:r>
      <w:bookmarkEnd w:id="1"/>
      <w:bookmarkEnd w:id="2"/>
    </w:p>
    <w:sectPr>
      <w:footerReference r:id="rId4" w:type="default"/>
      <w:pgSz w:w="11906" w:h="16838"/>
      <w:pgMar w:top="1814" w:right="1531" w:bottom="1757" w:left="1531" w:header="850" w:footer="1701" w:gutter="0"/>
      <w:pgNumType w:fmt="numberInDash" w:start="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8" name="文本框 4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DDTw0AgAAZQ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6gw08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13FE1"/>
    <w:rsid w:val="001E18B0"/>
    <w:rsid w:val="00240D96"/>
    <w:rsid w:val="00291CE7"/>
    <w:rsid w:val="002B0B45"/>
    <w:rsid w:val="00321979"/>
    <w:rsid w:val="004A2FC3"/>
    <w:rsid w:val="005C274B"/>
    <w:rsid w:val="006C177F"/>
    <w:rsid w:val="006F51C6"/>
    <w:rsid w:val="00775D7B"/>
    <w:rsid w:val="00850628"/>
    <w:rsid w:val="00D17252"/>
    <w:rsid w:val="00F13799"/>
    <w:rsid w:val="00F4243D"/>
    <w:rsid w:val="05674979"/>
    <w:rsid w:val="07256D98"/>
    <w:rsid w:val="0D3B7E24"/>
    <w:rsid w:val="118418FA"/>
    <w:rsid w:val="17D850F4"/>
    <w:rsid w:val="1D005A67"/>
    <w:rsid w:val="1DEE07D9"/>
    <w:rsid w:val="1E2E32D1"/>
    <w:rsid w:val="20301F70"/>
    <w:rsid w:val="20C932CD"/>
    <w:rsid w:val="24FE6DEF"/>
    <w:rsid w:val="257002FF"/>
    <w:rsid w:val="26CA45DC"/>
    <w:rsid w:val="27EB15BF"/>
    <w:rsid w:val="2ADA06C6"/>
    <w:rsid w:val="2B8B2CEF"/>
    <w:rsid w:val="2C877013"/>
    <w:rsid w:val="30974BD0"/>
    <w:rsid w:val="30FB19C9"/>
    <w:rsid w:val="34E8300D"/>
    <w:rsid w:val="3CC614FA"/>
    <w:rsid w:val="3E15585F"/>
    <w:rsid w:val="46FD210D"/>
    <w:rsid w:val="4AC3624C"/>
    <w:rsid w:val="4AC53957"/>
    <w:rsid w:val="4E7722A4"/>
    <w:rsid w:val="4EB34834"/>
    <w:rsid w:val="587F1DED"/>
    <w:rsid w:val="5DCF4B92"/>
    <w:rsid w:val="5E6C1EF5"/>
    <w:rsid w:val="637862BB"/>
    <w:rsid w:val="63923AF1"/>
    <w:rsid w:val="63C97EA7"/>
    <w:rsid w:val="63F437FD"/>
    <w:rsid w:val="65AE7D29"/>
    <w:rsid w:val="65E847FB"/>
    <w:rsid w:val="69235DE6"/>
    <w:rsid w:val="697975A0"/>
    <w:rsid w:val="6A9D6643"/>
    <w:rsid w:val="6CE552E0"/>
    <w:rsid w:val="6CF778CA"/>
    <w:rsid w:val="6ECC2876"/>
    <w:rsid w:val="70713FE1"/>
    <w:rsid w:val="7137281F"/>
    <w:rsid w:val="762D7FC1"/>
    <w:rsid w:val="7BD9463E"/>
    <w:rsid w:val="FFB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11">
    <w:name w:val="页脚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2">
    <w:name w:val="正文文本 Char"/>
    <w:basedOn w:val="10"/>
    <w:link w:val="2"/>
    <w:qFormat/>
    <w:uiPriority w:val="0"/>
    <w:rPr>
      <w:kern w:val="2"/>
      <w:sz w:val="21"/>
    </w:rPr>
  </w:style>
  <w:style w:type="character" w:customStyle="1" w:styleId="13">
    <w:name w:val="UserStyle_0"/>
    <w:qFormat/>
    <w:uiPriority w:val="0"/>
    <w:rPr>
      <w:rFonts w:ascii="Times New Roman" w:hAnsi="Times New Roman" w:eastAsia="宋体"/>
      <w:kern w:val="2"/>
      <w:sz w:val="21"/>
      <w:lang w:val="en-US" w:eastAsia="zh-CN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6418</Words>
  <Characters>6481</Characters>
  <Lines>25</Lines>
  <Paragraphs>7</Paragraphs>
  <TotalTime>3</TotalTime>
  <ScaleCrop>false</ScaleCrop>
  <LinksUpToDate>false</LinksUpToDate>
  <CharactersWithSpaces>6521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2021-06-26T09:09:00Z</dcterms:created>
  <dc:creator>云中燕</dc:creator>
  <cp:lastModifiedBy>边春慧</cp:lastModifiedBy>
  <cp:lastPrinted>2021-09-29T08:43:07Z</cp:lastPrinted>
  <dcterms:modified xsi:type="dcterms:W3CDTF">2021-09-29T08:52:13Z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D19FC6ECF5634188965493F14BFF2127</vt:lpwstr>
  </property>
  <property fmtid="{D5CDD505-2E9C-101B-9397-08002B2CF9AE}" pid="4" name="KSOSaveFontToCloudKey">
    <vt:lpwstr>609247861_cloud</vt:lpwstr>
  </property>
</Properties>
</file>